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19" w:rsidRPr="005D0508" w:rsidRDefault="005D0508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 w:rsidRPr="005D0508">
        <w:rPr>
          <w:rFonts w:ascii="Times New Roman" w:eastAsia="TI-Nspire" w:hAnsi="Times New Roman" w:cs="Times New Roman"/>
          <w:sz w:val="24"/>
          <w:szCs w:val="24"/>
          <w:lang w:val="en-US"/>
        </w:rPr>
        <w:t>Interference, version 1.0, 2021-08-01</w:t>
      </w:r>
    </w:p>
    <w:p w:rsidR="005D0508" w:rsidRPr="005D0508" w:rsidRDefault="005D0508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 w:rsidRPr="005D0508">
        <w:rPr>
          <w:rFonts w:ascii="Times New Roman" w:eastAsia="TI-Nspire" w:hAnsi="Times New Roman" w:cs="Times New Roman"/>
          <w:sz w:val="24"/>
          <w:szCs w:val="24"/>
          <w:lang w:val="en-US"/>
        </w:rPr>
        <w:t>Rolf Pütter</w:t>
      </w:r>
    </w:p>
    <w:p w:rsidR="005D0508" w:rsidRPr="005D0508" w:rsidRDefault="005D0508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 w:rsidRPr="005D0508">
        <w:rPr>
          <w:rFonts w:ascii="Times New Roman" w:eastAsia="TI-Nspire" w:hAnsi="Times New Roman" w:cs="Times New Roman"/>
          <w:sz w:val="24"/>
          <w:szCs w:val="24"/>
          <w:lang w:val="en-US"/>
        </w:rPr>
        <w:t>This program shows the interference of two circular waves, each of which is modeled by</w:t>
      </w:r>
    </w:p>
    <w:p w:rsidR="005D0508" w:rsidRDefault="00F2641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-Nspire" w:hAnsi="Cambria Math" w:cs="Times New Roman"/>
              <w:sz w:val="24"/>
              <w:szCs w:val="24"/>
              <w:lang w:val="en-US"/>
            </w:rPr>
            <m:t>w</m:t>
          </m:r>
          <m:r>
            <w:rPr>
              <w:rFonts w:ascii="Cambria Math" w:eastAsia="TI-Nspire" w:hAnsi="Times New Roman" w:cs="Times New Roman"/>
              <w:sz w:val="24"/>
              <w:szCs w:val="24"/>
              <w:lang w:val="en-US"/>
            </w:rPr>
            <m:t>(</m:t>
          </m:r>
          <m:r>
            <w:rPr>
              <w:rFonts w:ascii="Cambria Math" w:eastAsia="TI-Nspire" w:hAnsi="Cambria Math" w:cs="Times New Roman"/>
              <w:sz w:val="24"/>
              <w:szCs w:val="24"/>
              <w:lang w:val="en-US"/>
            </w:rPr>
            <m:t>r</m:t>
          </m:r>
          <m:r>
            <w:rPr>
              <w:rFonts w:ascii="Cambria Math" w:eastAsia="TI-Nspire" w:hAnsi="Times New Roman" w:cs="Times New Roman"/>
              <w:sz w:val="24"/>
              <w:szCs w:val="24"/>
              <w:lang w:val="en-US"/>
            </w:rPr>
            <m:t>,</m:t>
          </m:r>
          <m:r>
            <w:rPr>
              <w:rFonts w:ascii="Cambria Math" w:eastAsia="TI-Nspire" w:hAnsi="Cambria Math" w:cs="Times New Roman"/>
              <w:sz w:val="24"/>
              <w:szCs w:val="24"/>
              <w:lang w:val="en-US"/>
            </w:rPr>
            <m:t>t</m:t>
          </m:r>
          <m:r>
            <w:rPr>
              <w:rFonts w:ascii="Cambria Math" w:eastAsia="TI-Nspire" w:hAnsi="Times New Roman" w:cs="Times New Roman"/>
              <w:sz w:val="24"/>
              <w:szCs w:val="24"/>
              <w:lang w:val="en-US"/>
            </w:rPr>
            <m:t>)=</m:t>
          </m:r>
          <m:f>
            <m:fPr>
              <m:ctrlPr>
                <w:rPr>
                  <w:rFonts w:ascii="Cambria Math" w:eastAsia="TI-Nspire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-Nspire" w:hAnsi="Times New Roman" w:cs="Times New Roman"/>
                  <w:sz w:val="24"/>
                  <w:szCs w:val="24"/>
                  <w:lang w:val="en-US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="TI-Nspire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>
                  <m:ctrlPr>
                    <w:rPr>
                      <w:rFonts w:ascii="Cambria Math" w:eastAsia="TI-Nspire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deg>
                <m:e>
                  <m:r>
                    <w:rPr>
                      <w:rFonts w:ascii="Cambria Math" w:eastAsia="TI-Nspire" w:hAnsi="Times New Roman" w:cs="Times New Roman"/>
                      <w:sz w:val="24"/>
                      <w:szCs w:val="24"/>
                      <w:lang w:val="en-US"/>
                    </w:rPr>
                    <m:t>r</m:t>
                  </m:r>
                  <m:ctrlPr>
                    <w:rPr>
                      <w:rFonts w:ascii="Cambria Math" w:eastAsia="TI-Nspire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rad>
            </m:den>
          </m:f>
          <m:r>
            <m:rPr>
              <m:sty m:val="p"/>
            </m:rPr>
            <w:rPr>
              <w:rFonts w:ascii="Cambria Math" w:eastAsia="TI-Nspire" w:hAnsi="Cambria Math" w:cs="Times New Roman"/>
              <w:sz w:val="24"/>
              <w:szCs w:val="24"/>
              <w:lang w:val="en-US"/>
            </w:rPr>
            <m:t>sin⁡</m:t>
          </m:r>
          <m:r>
            <w:rPr>
              <w:rFonts w:ascii="Cambria Math" w:eastAsia="TI-Nspire" w:hAnsi="Cambria Math" w:cs="Times New Roman"/>
              <w:sz w:val="24"/>
              <w:szCs w:val="24"/>
              <w:lang w:val="en-US"/>
            </w:rPr>
            <m:t>(ωt-kr)</m:t>
          </m:r>
        </m:oMath>
      </m:oMathPara>
    </w:p>
    <w:p w:rsidR="00F2641F" w:rsidRDefault="00F2641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so</w:t>
      </w:r>
      <w:proofErr w:type="gramEnd"/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that </w:t>
      </w:r>
    </w:p>
    <w:p w:rsidR="00F2641F" w:rsidRDefault="00F2641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="TI-Nspire" w:hAnsi="Cambria Math" w:cs="Times New Roman"/>
            <w:sz w:val="24"/>
            <w:szCs w:val="24"/>
            <w:lang w:val="en-US"/>
          </w:rPr>
          <m:t>u</m:t>
        </m:r>
        <m:d>
          <m:dPr>
            <m:ctrlPr>
              <w:rPr>
                <w:rFonts w:ascii="Cambria Math" w:eastAsia="TI-Nspire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TI-Nspire" w:hAnsi="Cambria Math" w:cs="Times New Roman"/>
                <w:sz w:val="24"/>
                <w:szCs w:val="24"/>
                <w:lang w:val="en-US"/>
              </w:rPr>
              <m:t>x,y,t</m:t>
            </m:r>
          </m:e>
        </m:d>
        <m:r>
          <w:rPr>
            <w:rFonts w:ascii="Cambria Math" w:eastAsia="TI-Nspire" w:hAnsi="Cambria Math" w:cs="Times New Roman"/>
            <w:sz w:val="24"/>
            <w:szCs w:val="24"/>
            <w:lang w:val="en-US"/>
          </w:rPr>
          <m:t>=w(</m:t>
        </m:r>
      </m:oMath>
      <w:r>
        <w:rPr>
          <w:rFonts w:ascii="Times New Roman" w:eastAsia="TI-Nspire" w:hAnsi="Times New Roman" w:cs="Times New Roman"/>
          <w:sz w:val="24"/>
          <w:szCs w:val="24"/>
          <w:lang w:val="en-US"/>
        </w:rPr>
        <w:t>r</w:t>
      </w:r>
      <w:r w:rsidRPr="00F2641F">
        <w:rPr>
          <w:rFonts w:ascii="Times New Roman" w:eastAsia="TI-Nspire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>, t</w:t>
      </w:r>
      <w:r w:rsidR="00071F6F">
        <w:rPr>
          <w:rFonts w:ascii="Times New Roman" w:eastAsia="TI-Nspire" w:hAnsi="Times New Roman" w:cs="Times New Roman"/>
          <w:sz w:val="24"/>
          <w:szCs w:val="24"/>
          <w:lang w:val="en-US"/>
        </w:rPr>
        <w:t>) + w(r</w:t>
      </w:r>
      <w:r w:rsidR="00071F6F" w:rsidRPr="00071F6F">
        <w:rPr>
          <w:rFonts w:ascii="Times New Roman" w:eastAsia="TI-Nspire" w:hAnsi="Times New Roman" w:cs="Times New Roman"/>
          <w:sz w:val="24"/>
          <w:szCs w:val="24"/>
          <w:vertAlign w:val="subscript"/>
          <w:lang w:val="en-US"/>
        </w:rPr>
        <w:t>2</w:t>
      </w:r>
      <w:r w:rsidR="00071F6F"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, t) is the function whose value at a point is represented by a colored dot, blue for negative, red for positive and green for zero values. </w:t>
      </w:r>
    </w:p>
    <w:p w:rsidR="005D0508" w:rsidRDefault="00DF4A77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Here (</w:t>
      </w:r>
      <w:proofErr w:type="spell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x,y</w:t>
      </w:r>
      <w:proofErr w:type="spellEnd"/>
      <w:r>
        <w:rPr>
          <w:rFonts w:ascii="Times New Roman" w:eastAsia="TI-Nspire" w:hAnsi="Times New Roman" w:cs="Times New Roman"/>
          <w:sz w:val="24"/>
          <w:szCs w:val="24"/>
          <w:lang w:val="en-US"/>
        </w:rPr>
        <w:t>) is position in a 1m x 1m square,</w:t>
      </w:r>
      <w:r w:rsidR="00071F6F"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</w:t>
      </w:r>
      <w:r w:rsidR="005D0508">
        <w:rPr>
          <w:rFonts w:ascii="Times New Roman" w:eastAsia="TI-Nspire" w:hAnsi="Times New Roman" w:cs="Times New Roman"/>
          <w:sz w:val="24"/>
          <w:szCs w:val="24"/>
          <w:lang w:val="en-US"/>
        </w:rPr>
        <w:t>t is time</w:t>
      </w:r>
      <w:r w:rsidR="00F2641F"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in seconds</w:t>
      </w:r>
      <w:r w:rsidR="005D0508">
        <w:rPr>
          <w:rFonts w:ascii="Times New Roman" w:eastAsia="TI-Nspire" w:hAnsi="Times New Roman" w:cs="Times New Roman"/>
          <w:sz w:val="24"/>
          <w:szCs w:val="24"/>
          <w:lang w:val="en-US"/>
        </w:rPr>
        <w:t>, r</w:t>
      </w:r>
      <w:r w:rsidR="00071F6F" w:rsidRPr="00071F6F">
        <w:rPr>
          <w:rFonts w:ascii="Times New Roman" w:eastAsia="TI-Nspire" w:hAnsi="Times New Roman" w:cs="Times New Roman"/>
          <w:sz w:val="24"/>
          <w:szCs w:val="24"/>
          <w:vertAlign w:val="subscript"/>
          <w:lang w:val="en-US"/>
        </w:rPr>
        <w:t>1</w:t>
      </w:r>
      <w:r w:rsidR="00071F6F">
        <w:rPr>
          <w:rFonts w:ascii="Times New Roman" w:eastAsia="TI-Nspire" w:hAnsi="Times New Roman" w:cs="Times New Roman"/>
          <w:sz w:val="24"/>
          <w:szCs w:val="24"/>
          <w:lang w:val="en-US"/>
        </w:rPr>
        <w:t>, r</w:t>
      </w:r>
      <w:r w:rsidR="00071F6F" w:rsidRPr="00071F6F">
        <w:rPr>
          <w:rFonts w:ascii="Times New Roman" w:eastAsia="TI-Nspire" w:hAnsi="Times New Roman" w:cs="Times New Roman"/>
          <w:sz w:val="24"/>
          <w:szCs w:val="24"/>
          <w:vertAlign w:val="subscript"/>
          <w:lang w:val="en-US"/>
        </w:rPr>
        <w:t>2</w:t>
      </w:r>
      <w:r w:rsidR="005D0508"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the distance</w:t>
      </w:r>
      <w:r w:rsidR="00071F6F">
        <w:rPr>
          <w:rFonts w:ascii="Times New Roman" w:eastAsia="TI-Nspire" w:hAnsi="Times New Roman" w:cs="Times New Roman"/>
          <w:sz w:val="24"/>
          <w:szCs w:val="24"/>
          <w:lang w:val="en-US"/>
        </w:rPr>
        <w:t>s to the point-shaped sources (in meters)</w:t>
      </w:r>
      <w:r w:rsidR="005D0508">
        <w:rPr>
          <w:rFonts w:ascii="Times New Roman" w:eastAsia="TI-Nspire" w:hAnsi="Times New Roman" w:cs="Times New Roman"/>
          <w:sz w:val="24"/>
          <w:szCs w:val="24"/>
          <w:lang w:val="en-US"/>
        </w:rPr>
        <w:t>, f the frequency, ω</w:t>
      </w:r>
      <w:r w:rsidR="00F2641F">
        <w:rPr>
          <w:rFonts w:ascii="Times New Roman" w:eastAsia="TI-Nspire" w:hAnsi="Times New Roman" w:cs="Times New Roman"/>
          <w:sz w:val="24"/>
          <w:szCs w:val="24"/>
          <w:lang w:val="en-US"/>
        </w:rPr>
        <w:t>=2πf the circular frequency, λ the wavelength and k=</w:t>
      </w:r>
      <m:oMath>
        <m:f>
          <m:fPr>
            <m:ctrlPr>
              <w:rPr>
                <w:rFonts w:ascii="Cambria Math" w:eastAsia="TI-Nspire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-Nspire" w:hAnsi="Cambria Math" w:cs="Times New Roman"/>
                <w:sz w:val="24"/>
                <w:szCs w:val="24"/>
                <w:lang w:val="en-US"/>
              </w:rPr>
              <m:t>2π</m:t>
            </m:r>
          </m:num>
          <m:den>
            <m:r>
              <w:rPr>
                <w:rFonts w:ascii="Cambria Math" w:eastAsia="TI-Nspire" w:hAnsi="Cambria Math" w:cs="Times New Roman"/>
                <w:sz w:val="24"/>
                <w:szCs w:val="24"/>
                <w:lang w:val="en-US"/>
              </w:rPr>
              <m:t>λ</m:t>
            </m:r>
          </m:den>
        </m:f>
      </m:oMath>
      <w:r w:rsidR="00F2641F"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the wave number.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The wave velocity is chosen to be 1 m/s.</w:t>
      </w:r>
    </w:p>
    <w:p w:rsidR="00F2641F" w:rsidRDefault="00F2641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Controls:</w:t>
      </w:r>
    </w:p>
    <w:p w:rsidR="00F2641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arrow</w:t>
      </w:r>
      <w:proofErr w:type="gramEnd"/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keys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  <w:t>move the cursor (across), to display the function value at that point</w:t>
      </w:r>
    </w:p>
    <w:p w:rsidR="00071F6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[+]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  <w:t>increase frequency</w:t>
      </w:r>
    </w:p>
    <w:p w:rsidR="00071F6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[-]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  <w:t>decrease frequency</w:t>
      </w:r>
    </w:p>
    <w:p w:rsidR="00071F6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[*]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  <w:t>increase distance of sources</w:t>
      </w:r>
    </w:p>
    <w:p w:rsidR="00071F6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[/]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decreas</w:t>
      </w:r>
      <w:proofErr w:type="spellEnd"/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distance of sources</w:t>
      </w:r>
    </w:p>
    <w:p w:rsidR="00071F6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Enter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  <w:t>start/stop animation</w:t>
      </w:r>
    </w:p>
    <w:p w:rsidR="00071F6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Esc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  <w:t>stop animation</w:t>
      </w:r>
    </w:p>
    <w:p w:rsidR="00071F6F" w:rsidRDefault="00071F6F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[s]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take</w:t>
      </w:r>
      <w:proofErr w:type="gramEnd"/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a single time step</w:t>
      </w:r>
    </w:p>
    <w:p w:rsidR="00DF4A77" w:rsidRDefault="00DF4A77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[n]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begin</w:t>
      </w:r>
      <w:proofErr w:type="gramEnd"/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fronm</w:t>
      </w:r>
      <w:proofErr w:type="spellEnd"/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scratch</w:t>
      </w:r>
    </w:p>
    <w:p w:rsidR="00DF4A77" w:rsidRDefault="00DF4A77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[0]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  <w:t>stop animation</w:t>
      </w:r>
    </w:p>
    <w:p w:rsidR="00DF4A77" w:rsidRPr="005D0508" w:rsidRDefault="00DF4A77">
      <w:pPr>
        <w:rPr>
          <w:rFonts w:ascii="Times New Roman" w:eastAsia="TI-Nspire" w:hAnsi="Times New Roman" w:cs="Times New Roman"/>
          <w:sz w:val="24"/>
          <w:szCs w:val="24"/>
          <w:lang w:val="en-US"/>
        </w:rPr>
      </w:pPr>
      <w:r>
        <w:rPr>
          <w:rFonts w:ascii="Times New Roman" w:eastAsia="TI-Nspire" w:hAnsi="Times New Roman" w:cs="Times New Roman"/>
          <w:sz w:val="24"/>
          <w:szCs w:val="24"/>
          <w:lang w:val="en-US"/>
        </w:rPr>
        <w:t>[1]</w:t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-Nspire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eastAsia="TI-Nspire" w:hAnsi="Times New Roman" w:cs="Times New Roman"/>
          <w:sz w:val="24"/>
          <w:szCs w:val="24"/>
          <w:lang w:val="en-US"/>
        </w:rPr>
        <w:t>start</w:t>
      </w:r>
      <w:proofErr w:type="gramEnd"/>
      <w:r>
        <w:rPr>
          <w:rFonts w:ascii="Times New Roman" w:eastAsia="TI-Nspire" w:hAnsi="Times New Roman" w:cs="Times New Roman"/>
          <w:sz w:val="24"/>
          <w:szCs w:val="24"/>
          <w:lang w:val="en-US"/>
        </w:rPr>
        <w:t xml:space="preserve"> animation</w:t>
      </w:r>
    </w:p>
    <w:sectPr w:rsidR="00DF4A77" w:rsidRPr="005D0508" w:rsidSect="00FC26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-Nspire">
    <w:panose1 w:val="02020603050405020304"/>
    <w:charset w:val="86"/>
    <w:family w:val="roman"/>
    <w:pitch w:val="variable"/>
    <w:sig w:usb0="A00002BF" w:usb1="7ACFFCFB" w:usb2="00000016" w:usb3="00000000" w:csb0="0014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0508"/>
    <w:rsid w:val="00071F6F"/>
    <w:rsid w:val="005D0508"/>
    <w:rsid w:val="00DF4A77"/>
    <w:rsid w:val="00F2641F"/>
    <w:rsid w:val="00FC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26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0508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2641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</dc:creator>
  <cp:lastModifiedBy>Rolf</cp:lastModifiedBy>
  <cp:revision>2</cp:revision>
  <dcterms:created xsi:type="dcterms:W3CDTF">2021-07-29T11:41:00Z</dcterms:created>
  <dcterms:modified xsi:type="dcterms:W3CDTF">2021-07-29T12:23:00Z</dcterms:modified>
</cp:coreProperties>
</file>