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D7E" w:rsidRPr="00E11989" w:rsidRDefault="002C0D7E" w:rsidP="008857FE">
      <w:pPr>
        <w:pStyle w:val="NurText"/>
        <w:rPr>
          <w:rFonts w:ascii="Tahoma" w:hAnsi="Tahoma" w:cs="Tahoma"/>
          <w:b/>
          <w:sz w:val="24"/>
          <w:szCs w:val="24"/>
          <w:u w:val="single"/>
          <w:lang w:val="en-US"/>
        </w:rPr>
      </w:pPr>
      <w:r w:rsidRPr="00E11989">
        <w:rPr>
          <w:rFonts w:ascii="Tahoma" w:hAnsi="Tahoma" w:cs="Tahoma"/>
          <w:b/>
          <w:sz w:val="24"/>
          <w:szCs w:val="24"/>
          <w:u w:val="single"/>
          <w:lang w:val="en-US"/>
        </w:rPr>
        <w:t xml:space="preserve">ZEROS OF A FUNCTION </w:t>
      </w:r>
      <w:r w:rsidR="003E582D">
        <w:rPr>
          <w:rFonts w:ascii="Tahoma" w:hAnsi="Tahoma" w:cs="Tahoma"/>
          <w:b/>
          <w:sz w:val="24"/>
          <w:szCs w:val="24"/>
          <w:u w:val="single"/>
          <w:lang w:val="en-US"/>
        </w:rPr>
        <w:t xml:space="preserve">OF 4th </w:t>
      </w:r>
      <w:proofErr w:type="gramStart"/>
      <w:r w:rsidR="003E582D">
        <w:rPr>
          <w:rFonts w:ascii="Tahoma" w:hAnsi="Tahoma" w:cs="Tahoma"/>
          <w:b/>
          <w:sz w:val="24"/>
          <w:szCs w:val="24"/>
          <w:u w:val="single"/>
          <w:lang w:val="en-US"/>
        </w:rPr>
        <w:t>ORDER  (</w:t>
      </w:r>
      <w:proofErr w:type="gramEnd"/>
      <w:r w:rsidR="003E582D">
        <w:rPr>
          <w:rFonts w:ascii="Tahoma" w:hAnsi="Tahoma" w:cs="Tahoma"/>
          <w:b/>
          <w:sz w:val="24"/>
          <w:szCs w:val="24"/>
          <w:u w:val="single"/>
          <w:lang w:val="en-US"/>
        </w:rPr>
        <w:t>QUARTIC EQUATION</w:t>
      </w:r>
      <w:r w:rsidRPr="00E11989">
        <w:rPr>
          <w:rFonts w:ascii="Tahoma" w:hAnsi="Tahoma" w:cs="Tahoma"/>
          <w:b/>
          <w:sz w:val="24"/>
          <w:szCs w:val="24"/>
          <w:u w:val="single"/>
          <w:lang w:val="en-US"/>
        </w:rPr>
        <w:t>)</w:t>
      </w:r>
      <w:r w:rsidR="006328E2">
        <w:rPr>
          <w:rFonts w:ascii="Tahoma" w:hAnsi="Tahoma" w:cs="Tahoma"/>
          <w:b/>
          <w:sz w:val="24"/>
          <w:szCs w:val="24"/>
          <w:u w:val="single"/>
          <w:lang w:val="en-US"/>
        </w:rPr>
        <w:t xml:space="preserve">  v1.02</w:t>
      </w:r>
    </w:p>
    <w:p w:rsidR="002C0D7E" w:rsidRPr="00492606" w:rsidRDefault="002C0D7E" w:rsidP="008857FE">
      <w:pPr>
        <w:pStyle w:val="NurText"/>
        <w:rPr>
          <w:rFonts w:ascii="Tahoma" w:hAnsi="Tahoma" w:cs="Tahoma"/>
          <w:sz w:val="24"/>
          <w:szCs w:val="24"/>
          <w:lang w:val="en-US"/>
        </w:rPr>
      </w:pPr>
    </w:p>
    <w:p w:rsidR="002C0D7E" w:rsidRPr="00492606" w:rsidRDefault="002C0D7E" w:rsidP="008857FE">
      <w:pPr>
        <w:pStyle w:val="NurText"/>
        <w:rPr>
          <w:rFonts w:ascii="Tahoma" w:hAnsi="Tahoma" w:cs="Tahoma"/>
          <w:sz w:val="24"/>
          <w:szCs w:val="24"/>
          <w:lang w:val="en-US"/>
        </w:rPr>
      </w:pPr>
      <w:r w:rsidRPr="00492606">
        <w:rPr>
          <w:rFonts w:ascii="Tahoma" w:hAnsi="Tahoma" w:cs="Tahoma"/>
          <w:sz w:val="24"/>
          <w:szCs w:val="24"/>
          <w:lang w:val="en-US"/>
        </w:rPr>
        <w:t xml:space="preserve">The program find the solutions of a quartic function given as </w:t>
      </w:r>
    </w:p>
    <w:p w:rsidR="002C0D7E" w:rsidRPr="00492606" w:rsidRDefault="007D47D6" w:rsidP="008857FE">
      <w:pPr>
        <w:pStyle w:val="NurText"/>
        <w:rPr>
          <w:rFonts w:ascii="Tahoma" w:hAnsi="Tahoma" w:cs="Tahoma"/>
          <w:sz w:val="24"/>
          <w:szCs w:val="24"/>
          <w:lang w:val="en-US"/>
        </w:rPr>
      </w:pPr>
      <w:r>
        <w:rPr>
          <w:rFonts w:ascii="Tahoma" w:hAnsi="Tahoma" w:cs="Tahoma"/>
          <w:sz w:val="24"/>
          <w:szCs w:val="24"/>
          <w:lang w:val="en-US"/>
        </w:rPr>
        <w:t xml:space="preserve">              </w:t>
      </w:r>
      <w:r w:rsidR="002C0D7E" w:rsidRPr="00492606">
        <w:rPr>
          <w:rFonts w:ascii="Tahoma" w:hAnsi="Tahoma" w:cs="Tahoma"/>
          <w:sz w:val="24"/>
          <w:szCs w:val="24"/>
          <w:lang w:val="en-US"/>
        </w:rPr>
        <w:t xml:space="preserve">y(x) = </w:t>
      </w:r>
      <w:r w:rsidR="002C0D7E" w:rsidRPr="007D47D6">
        <w:rPr>
          <w:rFonts w:ascii="Tahoma" w:hAnsi="Tahoma" w:cs="Tahoma"/>
          <w:b/>
          <w:sz w:val="24"/>
          <w:szCs w:val="24"/>
          <w:lang w:val="en-US"/>
        </w:rPr>
        <w:t>A</w:t>
      </w:r>
      <w:r w:rsidR="002C0D7E" w:rsidRPr="00492606">
        <w:rPr>
          <w:rFonts w:ascii="Tahoma" w:hAnsi="Tahoma" w:cs="Tahoma"/>
          <w:sz w:val="24"/>
          <w:szCs w:val="24"/>
          <w:lang w:val="en-US"/>
        </w:rPr>
        <w:t>*x</w:t>
      </w:r>
      <w:r w:rsidR="002C0D7E" w:rsidRPr="00492606">
        <w:rPr>
          <w:rFonts w:ascii="Tahoma" w:hAnsi="Tahoma" w:cs="Tahoma"/>
          <w:b/>
          <w:sz w:val="24"/>
          <w:szCs w:val="24"/>
          <w:vertAlign w:val="superscript"/>
          <w:lang w:val="en-US"/>
        </w:rPr>
        <w:t>4</w:t>
      </w:r>
      <w:r w:rsidR="002C0D7E" w:rsidRPr="00492606">
        <w:rPr>
          <w:rFonts w:ascii="Tahoma" w:hAnsi="Tahoma" w:cs="Tahoma"/>
          <w:sz w:val="24"/>
          <w:szCs w:val="24"/>
          <w:lang w:val="en-US"/>
        </w:rPr>
        <w:t xml:space="preserve"> + </w:t>
      </w:r>
      <w:r w:rsidR="002C0D7E" w:rsidRPr="007D47D6">
        <w:rPr>
          <w:rFonts w:ascii="Tahoma" w:hAnsi="Tahoma" w:cs="Tahoma"/>
          <w:b/>
          <w:sz w:val="24"/>
          <w:szCs w:val="24"/>
          <w:lang w:val="en-US"/>
        </w:rPr>
        <w:t>B</w:t>
      </w:r>
      <w:r w:rsidR="002C0D7E" w:rsidRPr="00492606">
        <w:rPr>
          <w:rFonts w:ascii="Tahoma" w:hAnsi="Tahoma" w:cs="Tahoma"/>
          <w:sz w:val="24"/>
          <w:szCs w:val="24"/>
          <w:lang w:val="en-US"/>
        </w:rPr>
        <w:t>*x</w:t>
      </w:r>
      <w:r w:rsidR="002C0D7E" w:rsidRPr="00492606">
        <w:rPr>
          <w:rFonts w:ascii="Tahoma" w:hAnsi="Tahoma" w:cs="Tahoma"/>
          <w:b/>
          <w:sz w:val="24"/>
          <w:szCs w:val="24"/>
          <w:vertAlign w:val="superscript"/>
          <w:lang w:val="en-US"/>
        </w:rPr>
        <w:t>3</w:t>
      </w:r>
      <w:r w:rsidR="002C0D7E" w:rsidRPr="00492606">
        <w:rPr>
          <w:rFonts w:ascii="Tahoma" w:hAnsi="Tahoma" w:cs="Tahoma"/>
          <w:sz w:val="24"/>
          <w:szCs w:val="24"/>
          <w:lang w:val="en-US"/>
        </w:rPr>
        <w:t xml:space="preserve"> + </w:t>
      </w:r>
      <w:r w:rsidR="002C0D7E" w:rsidRPr="007D47D6">
        <w:rPr>
          <w:rFonts w:ascii="Tahoma" w:hAnsi="Tahoma" w:cs="Tahoma"/>
          <w:b/>
          <w:sz w:val="24"/>
          <w:szCs w:val="24"/>
          <w:lang w:val="en-US"/>
        </w:rPr>
        <w:t>C</w:t>
      </w:r>
      <w:r w:rsidR="002C0D7E" w:rsidRPr="00492606">
        <w:rPr>
          <w:rFonts w:ascii="Tahoma" w:hAnsi="Tahoma" w:cs="Tahoma"/>
          <w:sz w:val="24"/>
          <w:szCs w:val="24"/>
          <w:lang w:val="en-US"/>
        </w:rPr>
        <w:t>*x</w:t>
      </w:r>
      <w:r w:rsidR="002C0D7E" w:rsidRPr="00492606">
        <w:rPr>
          <w:rFonts w:ascii="Tahoma" w:hAnsi="Tahoma" w:cs="Tahoma"/>
          <w:b/>
          <w:sz w:val="24"/>
          <w:szCs w:val="24"/>
          <w:vertAlign w:val="superscript"/>
          <w:lang w:val="en-US"/>
        </w:rPr>
        <w:t>2</w:t>
      </w:r>
      <w:r w:rsidR="002C0D7E" w:rsidRPr="00492606">
        <w:rPr>
          <w:rFonts w:ascii="Tahoma" w:hAnsi="Tahoma" w:cs="Tahoma"/>
          <w:sz w:val="24"/>
          <w:szCs w:val="24"/>
          <w:lang w:val="en-US"/>
        </w:rPr>
        <w:t xml:space="preserve"> + </w:t>
      </w:r>
      <w:r w:rsidR="002C0D7E" w:rsidRPr="007D47D6">
        <w:rPr>
          <w:rFonts w:ascii="Tahoma" w:hAnsi="Tahoma" w:cs="Tahoma"/>
          <w:b/>
          <w:sz w:val="24"/>
          <w:szCs w:val="24"/>
          <w:lang w:val="en-US"/>
        </w:rPr>
        <w:t>D</w:t>
      </w:r>
      <w:r w:rsidR="002C0D7E" w:rsidRPr="00492606">
        <w:rPr>
          <w:rFonts w:ascii="Tahoma" w:hAnsi="Tahoma" w:cs="Tahoma"/>
          <w:sz w:val="24"/>
          <w:szCs w:val="24"/>
          <w:lang w:val="en-US"/>
        </w:rPr>
        <w:t>*x +</w:t>
      </w:r>
      <w:r>
        <w:rPr>
          <w:rFonts w:ascii="Tahoma" w:hAnsi="Tahoma" w:cs="Tahoma"/>
          <w:sz w:val="24"/>
          <w:szCs w:val="24"/>
          <w:lang w:val="en-US"/>
        </w:rPr>
        <w:t xml:space="preserve"> </w:t>
      </w:r>
      <w:r w:rsidR="002C0D7E" w:rsidRPr="007D47D6">
        <w:rPr>
          <w:rFonts w:ascii="Tahoma" w:hAnsi="Tahoma" w:cs="Tahoma"/>
          <w:b/>
          <w:sz w:val="24"/>
          <w:szCs w:val="24"/>
          <w:lang w:val="en-US"/>
        </w:rPr>
        <w:t>E</w:t>
      </w:r>
      <w:r w:rsidR="002C0D7E" w:rsidRPr="00492606">
        <w:rPr>
          <w:rFonts w:ascii="Tahoma" w:hAnsi="Tahoma" w:cs="Tahoma"/>
          <w:sz w:val="24"/>
          <w:szCs w:val="24"/>
          <w:lang w:val="en-US"/>
        </w:rPr>
        <w:t xml:space="preserve"> = 0</w:t>
      </w:r>
    </w:p>
    <w:p w:rsidR="002C0D7E" w:rsidRPr="00492606" w:rsidRDefault="002C0D7E" w:rsidP="008857FE">
      <w:pPr>
        <w:pStyle w:val="NurText"/>
        <w:rPr>
          <w:rFonts w:ascii="Tahoma" w:hAnsi="Tahoma" w:cs="Tahoma"/>
          <w:sz w:val="24"/>
          <w:szCs w:val="24"/>
          <w:lang w:val="en-US"/>
        </w:rPr>
      </w:pPr>
      <w:r w:rsidRPr="00492606">
        <w:rPr>
          <w:rFonts w:ascii="Tahoma" w:hAnsi="Tahoma" w:cs="Tahoma"/>
          <w:sz w:val="24"/>
          <w:szCs w:val="24"/>
          <w:lang w:val="en-US"/>
        </w:rPr>
        <w:t>and depicts the curve in the</w:t>
      </w:r>
      <w:r w:rsidR="00492606" w:rsidRPr="00492606">
        <w:rPr>
          <w:rFonts w:ascii="Tahoma" w:hAnsi="Tahoma" w:cs="Tahoma"/>
          <w:sz w:val="24"/>
          <w:szCs w:val="24"/>
          <w:lang w:val="en-US"/>
        </w:rPr>
        <w:t xml:space="preserve"> graph-screen. The results may </w:t>
      </w:r>
      <w:r w:rsidRPr="00492606">
        <w:rPr>
          <w:rFonts w:ascii="Tahoma" w:hAnsi="Tahoma" w:cs="Tahoma"/>
          <w:sz w:val="24"/>
          <w:szCs w:val="24"/>
          <w:lang w:val="en-US"/>
        </w:rPr>
        <w:t>be real and/or complex.</w:t>
      </w:r>
    </w:p>
    <w:p w:rsidR="002C0D7E" w:rsidRPr="00492606" w:rsidRDefault="002C0D7E" w:rsidP="008857FE">
      <w:pPr>
        <w:pStyle w:val="NurText"/>
        <w:rPr>
          <w:rFonts w:ascii="Tahoma" w:hAnsi="Tahoma" w:cs="Tahoma"/>
          <w:sz w:val="24"/>
          <w:szCs w:val="24"/>
          <w:lang w:val="en-US"/>
        </w:rPr>
      </w:pPr>
    </w:p>
    <w:p w:rsidR="002C0D7E" w:rsidRPr="00492606" w:rsidRDefault="002C0D7E" w:rsidP="008857FE">
      <w:pPr>
        <w:pStyle w:val="NurText"/>
        <w:rPr>
          <w:rFonts w:ascii="Tahoma" w:hAnsi="Tahoma" w:cs="Tahoma"/>
          <w:sz w:val="24"/>
          <w:szCs w:val="24"/>
          <w:lang w:val="en-US"/>
        </w:rPr>
      </w:pPr>
      <w:r w:rsidRPr="00492606">
        <w:rPr>
          <w:rFonts w:ascii="Tahoma" w:hAnsi="Tahoma" w:cs="Tahoma"/>
          <w:sz w:val="24"/>
          <w:szCs w:val="24"/>
          <w:lang w:val="en-US"/>
        </w:rPr>
        <w:t xml:space="preserve">Load </w:t>
      </w:r>
      <w:r w:rsidRPr="00492606">
        <w:rPr>
          <w:rFonts w:ascii="Tahoma" w:hAnsi="Tahoma" w:cs="Tahoma"/>
          <w:b/>
          <w:sz w:val="24"/>
          <w:szCs w:val="24"/>
          <w:lang w:val="en-US"/>
        </w:rPr>
        <w:t>FNCQUART</w:t>
      </w:r>
      <w:r w:rsidRPr="00492606">
        <w:rPr>
          <w:rFonts w:ascii="Tahoma" w:hAnsi="Tahoma" w:cs="Tahoma"/>
          <w:sz w:val="24"/>
          <w:szCs w:val="24"/>
          <w:lang w:val="en-US"/>
        </w:rPr>
        <w:t xml:space="preserve"> to the calculator and start the program.</w:t>
      </w:r>
    </w:p>
    <w:p w:rsidR="002C0D7E" w:rsidRPr="00492606" w:rsidRDefault="003E582D" w:rsidP="008857FE">
      <w:pPr>
        <w:pStyle w:val="NurText"/>
        <w:rPr>
          <w:rFonts w:ascii="Tahoma" w:hAnsi="Tahoma" w:cs="Tahoma"/>
          <w:sz w:val="24"/>
          <w:szCs w:val="24"/>
          <w:lang w:val="en-US"/>
        </w:rPr>
      </w:pPr>
      <w:r>
        <w:rPr>
          <w:rFonts w:ascii="Tahoma" w:hAnsi="Tahoma" w:cs="Tahoma"/>
          <w:sz w:val="24"/>
          <w:szCs w:val="24"/>
          <w:lang w:val="en-US"/>
        </w:rPr>
        <w:t>On the following prompts</w:t>
      </w:r>
      <w:r w:rsidR="002C0D7E" w:rsidRPr="00492606">
        <w:rPr>
          <w:rFonts w:ascii="Tahoma" w:hAnsi="Tahoma" w:cs="Tahoma"/>
          <w:sz w:val="24"/>
          <w:szCs w:val="24"/>
          <w:lang w:val="en-US"/>
        </w:rPr>
        <w:t xml:space="preserve"> enter successively the </w:t>
      </w:r>
      <w:r w:rsidR="00492606">
        <w:rPr>
          <w:rFonts w:ascii="Tahoma" w:hAnsi="Tahoma" w:cs="Tahoma"/>
          <w:sz w:val="24"/>
          <w:szCs w:val="24"/>
          <w:lang w:val="en-US"/>
        </w:rPr>
        <w:t xml:space="preserve">numerical </w:t>
      </w:r>
      <w:r w:rsidR="002C0D7E" w:rsidRPr="00492606">
        <w:rPr>
          <w:rFonts w:ascii="Tahoma" w:hAnsi="Tahoma" w:cs="Tahoma"/>
          <w:sz w:val="24"/>
          <w:szCs w:val="24"/>
          <w:lang w:val="en-US"/>
        </w:rPr>
        <w:t xml:space="preserve">coefficients </w:t>
      </w:r>
      <w:r w:rsidR="00492606">
        <w:rPr>
          <w:rFonts w:ascii="Tahoma" w:hAnsi="Tahoma" w:cs="Tahoma"/>
          <w:sz w:val="24"/>
          <w:szCs w:val="24"/>
          <w:lang w:val="en-US"/>
        </w:rPr>
        <w:t xml:space="preserve">for </w:t>
      </w:r>
      <w:r w:rsidR="00492606" w:rsidRPr="007D47D6">
        <w:rPr>
          <w:rFonts w:ascii="Tahoma" w:hAnsi="Tahoma" w:cs="Tahoma"/>
          <w:b/>
          <w:sz w:val="24"/>
          <w:szCs w:val="24"/>
          <w:lang w:val="en-US"/>
        </w:rPr>
        <w:t>A</w:t>
      </w:r>
      <w:r w:rsidR="00492606" w:rsidRPr="007D47D6">
        <w:rPr>
          <w:rFonts w:ascii="Tahoma" w:hAnsi="Tahoma" w:cs="Tahoma"/>
          <w:sz w:val="24"/>
          <w:szCs w:val="24"/>
          <w:lang w:val="en-US"/>
        </w:rPr>
        <w:t>,</w:t>
      </w:r>
      <w:r w:rsidR="00492606" w:rsidRPr="007D47D6">
        <w:rPr>
          <w:rFonts w:ascii="Tahoma" w:hAnsi="Tahoma" w:cs="Tahoma"/>
          <w:b/>
          <w:sz w:val="24"/>
          <w:szCs w:val="24"/>
          <w:lang w:val="en-US"/>
        </w:rPr>
        <w:t xml:space="preserve"> B</w:t>
      </w:r>
      <w:r w:rsidR="00492606" w:rsidRPr="007D47D6">
        <w:rPr>
          <w:rFonts w:ascii="Tahoma" w:hAnsi="Tahoma" w:cs="Tahoma"/>
          <w:sz w:val="24"/>
          <w:szCs w:val="24"/>
          <w:lang w:val="en-US"/>
        </w:rPr>
        <w:t>,</w:t>
      </w:r>
      <w:r w:rsidR="00492606" w:rsidRPr="007D47D6">
        <w:rPr>
          <w:rFonts w:ascii="Tahoma" w:hAnsi="Tahoma" w:cs="Tahoma"/>
          <w:b/>
          <w:sz w:val="24"/>
          <w:szCs w:val="24"/>
          <w:lang w:val="en-US"/>
        </w:rPr>
        <w:t xml:space="preserve"> C</w:t>
      </w:r>
      <w:r w:rsidR="00492606" w:rsidRPr="007D47D6">
        <w:rPr>
          <w:rFonts w:ascii="Tahoma" w:hAnsi="Tahoma" w:cs="Tahoma"/>
          <w:sz w:val="24"/>
          <w:szCs w:val="24"/>
          <w:lang w:val="en-US"/>
        </w:rPr>
        <w:t>,</w:t>
      </w:r>
      <w:r w:rsidR="00492606" w:rsidRPr="007D47D6">
        <w:rPr>
          <w:rFonts w:ascii="Tahoma" w:hAnsi="Tahoma" w:cs="Tahoma"/>
          <w:b/>
          <w:sz w:val="24"/>
          <w:szCs w:val="24"/>
          <w:lang w:val="en-US"/>
        </w:rPr>
        <w:t xml:space="preserve"> D</w:t>
      </w:r>
      <w:r w:rsidR="002C0D7E" w:rsidRPr="007D47D6">
        <w:rPr>
          <w:rFonts w:ascii="Tahoma" w:hAnsi="Tahoma" w:cs="Tahoma"/>
          <w:b/>
          <w:sz w:val="24"/>
          <w:szCs w:val="24"/>
          <w:lang w:val="en-US"/>
        </w:rPr>
        <w:t xml:space="preserve"> </w:t>
      </w:r>
      <w:r w:rsidR="002C0D7E" w:rsidRPr="007D47D6">
        <w:rPr>
          <w:rFonts w:ascii="Tahoma" w:hAnsi="Tahoma" w:cs="Tahoma"/>
          <w:sz w:val="24"/>
          <w:szCs w:val="24"/>
          <w:lang w:val="en-US"/>
        </w:rPr>
        <w:t>and</w:t>
      </w:r>
      <w:r w:rsidR="002C0D7E" w:rsidRPr="007D47D6">
        <w:rPr>
          <w:rFonts w:ascii="Tahoma" w:hAnsi="Tahoma" w:cs="Tahoma"/>
          <w:b/>
          <w:sz w:val="24"/>
          <w:szCs w:val="24"/>
          <w:lang w:val="en-US"/>
        </w:rPr>
        <w:t xml:space="preserve"> E</w:t>
      </w:r>
      <w:r w:rsidR="002C0D7E" w:rsidRPr="00492606">
        <w:rPr>
          <w:rFonts w:ascii="Tahoma" w:hAnsi="Tahoma" w:cs="Tahoma"/>
          <w:sz w:val="24"/>
          <w:szCs w:val="24"/>
          <w:lang w:val="en-US"/>
        </w:rPr>
        <w:t>.</w:t>
      </w:r>
      <w:r w:rsidR="006328E2">
        <w:rPr>
          <w:rFonts w:ascii="Tahoma" w:hAnsi="Tahoma" w:cs="Tahoma"/>
          <w:sz w:val="24"/>
          <w:szCs w:val="24"/>
          <w:lang w:val="en-US"/>
        </w:rPr>
        <w:t xml:space="preserve"> (These data are stored in List </w:t>
      </w:r>
      <w:r w:rsidR="006328E2" w:rsidRPr="006328E2">
        <w:rPr>
          <w:rFonts w:ascii="Tahoma" w:hAnsi="Tahoma" w:cs="Tahoma"/>
          <w:b/>
          <w:sz w:val="24"/>
          <w:szCs w:val="24"/>
          <w:vertAlign w:val="subscript"/>
          <w:lang w:val="en-US"/>
        </w:rPr>
        <w:t>L</w:t>
      </w:r>
      <w:r w:rsidR="006328E2">
        <w:rPr>
          <w:rFonts w:ascii="Tahoma" w:hAnsi="Tahoma" w:cs="Tahoma"/>
          <w:sz w:val="24"/>
          <w:szCs w:val="24"/>
          <w:lang w:val="en-US"/>
        </w:rPr>
        <w:t xml:space="preserve">C). </w:t>
      </w:r>
      <w:r>
        <w:rPr>
          <w:rFonts w:ascii="Tahoma" w:hAnsi="Tahoma" w:cs="Tahoma"/>
          <w:sz w:val="24"/>
          <w:szCs w:val="24"/>
          <w:lang w:val="en-US"/>
        </w:rPr>
        <w:t xml:space="preserve"> </w:t>
      </w:r>
      <w:r w:rsidR="002C0D7E" w:rsidRPr="00492606">
        <w:rPr>
          <w:rFonts w:ascii="Tahoma" w:hAnsi="Tahoma" w:cs="Tahoma"/>
          <w:sz w:val="24"/>
          <w:szCs w:val="24"/>
          <w:lang w:val="en-US"/>
        </w:rPr>
        <w:t>After the last input the progra</w:t>
      </w:r>
      <w:r w:rsidR="00492606" w:rsidRPr="00492606">
        <w:rPr>
          <w:rFonts w:ascii="Tahoma" w:hAnsi="Tahoma" w:cs="Tahoma"/>
          <w:sz w:val="24"/>
          <w:szCs w:val="24"/>
          <w:lang w:val="en-US"/>
        </w:rPr>
        <w:t xml:space="preserve">m switches to the graph screen </w:t>
      </w:r>
      <w:r w:rsidR="002C0D7E" w:rsidRPr="00492606">
        <w:rPr>
          <w:rFonts w:ascii="Tahoma" w:hAnsi="Tahoma" w:cs="Tahoma"/>
          <w:sz w:val="24"/>
          <w:szCs w:val="24"/>
          <w:lang w:val="en-US"/>
        </w:rPr>
        <w:t>and presents the curve and the solutions x</w:t>
      </w:r>
      <w:r w:rsidR="002C0D7E" w:rsidRPr="00492606">
        <w:rPr>
          <w:rFonts w:ascii="Tahoma" w:hAnsi="Tahoma" w:cs="Tahoma"/>
          <w:b/>
          <w:sz w:val="24"/>
          <w:szCs w:val="24"/>
          <w:vertAlign w:val="subscript"/>
          <w:lang w:val="en-US"/>
        </w:rPr>
        <w:t>1</w:t>
      </w:r>
      <w:r w:rsidR="002C0D7E" w:rsidRPr="00492606">
        <w:rPr>
          <w:rFonts w:ascii="Tahoma" w:hAnsi="Tahoma" w:cs="Tahoma"/>
          <w:sz w:val="24"/>
          <w:szCs w:val="24"/>
          <w:lang w:val="en-US"/>
        </w:rPr>
        <w:t>, x</w:t>
      </w:r>
      <w:r w:rsidR="002C0D7E" w:rsidRPr="00492606">
        <w:rPr>
          <w:rFonts w:ascii="Tahoma" w:hAnsi="Tahoma" w:cs="Tahoma"/>
          <w:b/>
          <w:sz w:val="24"/>
          <w:szCs w:val="24"/>
          <w:vertAlign w:val="subscript"/>
          <w:lang w:val="en-US"/>
        </w:rPr>
        <w:t>2</w:t>
      </w:r>
      <w:r w:rsidR="002C0D7E" w:rsidRPr="00492606">
        <w:rPr>
          <w:rFonts w:ascii="Tahoma" w:hAnsi="Tahoma" w:cs="Tahoma"/>
          <w:sz w:val="24"/>
          <w:szCs w:val="24"/>
          <w:lang w:val="en-US"/>
        </w:rPr>
        <w:t>, x</w:t>
      </w:r>
      <w:r w:rsidR="002C0D7E" w:rsidRPr="00492606">
        <w:rPr>
          <w:rFonts w:ascii="Tahoma" w:hAnsi="Tahoma" w:cs="Tahoma"/>
          <w:b/>
          <w:sz w:val="24"/>
          <w:szCs w:val="24"/>
          <w:vertAlign w:val="subscript"/>
          <w:lang w:val="en-US"/>
        </w:rPr>
        <w:t>3</w:t>
      </w:r>
      <w:r w:rsidR="002C0D7E" w:rsidRPr="00492606">
        <w:rPr>
          <w:rFonts w:ascii="Tahoma" w:hAnsi="Tahoma" w:cs="Tahoma"/>
          <w:sz w:val="24"/>
          <w:szCs w:val="24"/>
          <w:lang w:val="en-US"/>
        </w:rPr>
        <w:t>, x</w:t>
      </w:r>
      <w:r w:rsidR="002C0D7E" w:rsidRPr="00492606">
        <w:rPr>
          <w:rFonts w:ascii="Tahoma" w:hAnsi="Tahoma" w:cs="Tahoma"/>
          <w:b/>
          <w:sz w:val="24"/>
          <w:szCs w:val="24"/>
          <w:vertAlign w:val="subscript"/>
          <w:lang w:val="en-US"/>
        </w:rPr>
        <w:t>4</w:t>
      </w:r>
      <w:r w:rsidR="002C0D7E" w:rsidRPr="00492606">
        <w:rPr>
          <w:rFonts w:ascii="Tahoma" w:hAnsi="Tahoma" w:cs="Tahoma"/>
          <w:sz w:val="24"/>
          <w:szCs w:val="24"/>
          <w:lang w:val="en-US"/>
        </w:rPr>
        <w:t>.</w:t>
      </w:r>
    </w:p>
    <w:p w:rsidR="002C0D7E" w:rsidRPr="00492606" w:rsidRDefault="002C0D7E" w:rsidP="008857FE">
      <w:pPr>
        <w:pStyle w:val="NurText"/>
        <w:rPr>
          <w:rFonts w:ascii="Tahoma" w:hAnsi="Tahoma" w:cs="Tahoma"/>
          <w:sz w:val="24"/>
          <w:szCs w:val="24"/>
          <w:lang w:val="en-US"/>
        </w:rPr>
      </w:pPr>
    </w:p>
    <w:p w:rsidR="002C0D7E" w:rsidRPr="00492606" w:rsidRDefault="002C0D7E" w:rsidP="008857FE">
      <w:pPr>
        <w:pStyle w:val="NurText"/>
        <w:rPr>
          <w:rFonts w:ascii="Tahoma" w:hAnsi="Tahoma" w:cs="Tahoma"/>
          <w:sz w:val="24"/>
          <w:szCs w:val="24"/>
          <w:lang w:val="en-US"/>
        </w:rPr>
      </w:pPr>
      <w:r w:rsidRPr="00076193">
        <w:rPr>
          <w:rFonts w:ascii="Tahoma" w:hAnsi="Tahoma" w:cs="Tahoma"/>
          <w:b/>
          <w:i/>
          <w:sz w:val="24"/>
          <w:szCs w:val="24"/>
          <w:highlight w:val="yellow"/>
          <w:u w:val="single"/>
          <w:lang w:val="en-US"/>
        </w:rPr>
        <w:t>EXAMPLE</w:t>
      </w:r>
      <w:r w:rsidR="00076193" w:rsidRPr="00076193">
        <w:rPr>
          <w:rFonts w:ascii="Tahoma" w:hAnsi="Tahoma" w:cs="Tahoma"/>
          <w:b/>
          <w:i/>
          <w:sz w:val="24"/>
          <w:szCs w:val="24"/>
          <w:highlight w:val="yellow"/>
          <w:u w:val="single"/>
          <w:lang w:val="en-US"/>
        </w:rPr>
        <w:t xml:space="preserve"> 1</w:t>
      </w:r>
      <w:r w:rsidRPr="00076193">
        <w:rPr>
          <w:rFonts w:ascii="Tahoma" w:hAnsi="Tahoma" w:cs="Tahoma"/>
          <w:sz w:val="24"/>
          <w:szCs w:val="24"/>
          <w:highlight w:val="yellow"/>
          <w:lang w:val="en-US"/>
        </w:rPr>
        <w:t>:</w:t>
      </w:r>
      <w:r w:rsidRPr="00492606">
        <w:rPr>
          <w:rFonts w:ascii="Tahoma" w:hAnsi="Tahoma" w:cs="Tahoma"/>
          <w:sz w:val="24"/>
          <w:szCs w:val="24"/>
          <w:lang w:val="en-US"/>
        </w:rPr>
        <w:t xml:space="preserve"> Find the roots of:</w:t>
      </w:r>
    </w:p>
    <w:p w:rsidR="002C0D7E" w:rsidRPr="00492606" w:rsidRDefault="002C0D7E" w:rsidP="008857FE">
      <w:pPr>
        <w:pStyle w:val="NurText"/>
        <w:rPr>
          <w:rFonts w:ascii="Tahoma" w:hAnsi="Tahoma" w:cs="Tahoma"/>
          <w:sz w:val="24"/>
          <w:szCs w:val="24"/>
          <w:lang w:val="en-US"/>
        </w:rPr>
      </w:pPr>
    </w:p>
    <w:p w:rsidR="002C0D7E" w:rsidRPr="00492606" w:rsidRDefault="002C0D7E" w:rsidP="008857FE">
      <w:pPr>
        <w:pStyle w:val="NurText"/>
        <w:rPr>
          <w:rFonts w:ascii="Tahoma" w:hAnsi="Tahoma" w:cs="Tahoma"/>
          <w:sz w:val="24"/>
          <w:szCs w:val="24"/>
          <w:lang w:val="en-US"/>
        </w:rPr>
      </w:pPr>
      <w:r w:rsidRPr="00492606">
        <w:rPr>
          <w:rFonts w:ascii="Tahoma" w:hAnsi="Tahoma" w:cs="Tahoma"/>
          <w:sz w:val="24"/>
          <w:szCs w:val="24"/>
          <w:lang w:val="en-US"/>
        </w:rPr>
        <w:t>y = 5*x</w:t>
      </w:r>
      <w:r w:rsidRPr="00492606">
        <w:rPr>
          <w:rFonts w:ascii="Tahoma" w:hAnsi="Tahoma" w:cs="Tahoma"/>
          <w:b/>
          <w:sz w:val="24"/>
          <w:szCs w:val="24"/>
          <w:vertAlign w:val="superscript"/>
          <w:lang w:val="en-US"/>
        </w:rPr>
        <w:t>4</w:t>
      </w:r>
      <w:r w:rsidRPr="00492606">
        <w:rPr>
          <w:rFonts w:ascii="Tahoma" w:hAnsi="Tahoma" w:cs="Tahoma"/>
          <w:sz w:val="24"/>
          <w:szCs w:val="24"/>
          <w:lang w:val="en-US"/>
        </w:rPr>
        <w:t xml:space="preserve"> + 7*x</w:t>
      </w:r>
      <w:r w:rsidRPr="00492606">
        <w:rPr>
          <w:rFonts w:ascii="Tahoma" w:hAnsi="Tahoma" w:cs="Tahoma"/>
          <w:b/>
          <w:sz w:val="24"/>
          <w:szCs w:val="24"/>
          <w:vertAlign w:val="superscript"/>
          <w:lang w:val="en-US"/>
        </w:rPr>
        <w:t>3</w:t>
      </w:r>
      <w:r w:rsidRPr="00492606">
        <w:rPr>
          <w:rFonts w:ascii="Tahoma" w:hAnsi="Tahoma" w:cs="Tahoma"/>
          <w:sz w:val="24"/>
          <w:szCs w:val="24"/>
          <w:lang w:val="en-US"/>
        </w:rPr>
        <w:t xml:space="preserve"> - 4*x</w:t>
      </w:r>
      <w:r w:rsidRPr="00492606">
        <w:rPr>
          <w:rFonts w:ascii="Tahoma" w:hAnsi="Tahoma" w:cs="Tahoma"/>
          <w:b/>
          <w:sz w:val="24"/>
          <w:szCs w:val="24"/>
          <w:vertAlign w:val="superscript"/>
          <w:lang w:val="en-US"/>
        </w:rPr>
        <w:t>2</w:t>
      </w:r>
      <w:r w:rsidRPr="00492606">
        <w:rPr>
          <w:rFonts w:ascii="Tahoma" w:hAnsi="Tahoma" w:cs="Tahoma"/>
          <w:sz w:val="24"/>
          <w:szCs w:val="24"/>
          <w:lang w:val="en-US"/>
        </w:rPr>
        <w:t xml:space="preserve"> +2*x - 10 = 0</w:t>
      </w:r>
    </w:p>
    <w:p w:rsidR="002C0D7E" w:rsidRPr="00492606" w:rsidRDefault="002C0D7E" w:rsidP="008857FE">
      <w:pPr>
        <w:pStyle w:val="NurText"/>
        <w:rPr>
          <w:rFonts w:ascii="Tahoma" w:hAnsi="Tahoma" w:cs="Tahoma"/>
          <w:sz w:val="24"/>
          <w:szCs w:val="24"/>
          <w:lang w:val="en-US"/>
        </w:rPr>
      </w:pPr>
    </w:p>
    <w:p w:rsidR="002C0D7E" w:rsidRPr="00492606" w:rsidRDefault="002C0D7E" w:rsidP="008857FE">
      <w:pPr>
        <w:pStyle w:val="NurText"/>
        <w:rPr>
          <w:rFonts w:ascii="Tahoma" w:hAnsi="Tahoma" w:cs="Tahoma"/>
          <w:sz w:val="24"/>
          <w:szCs w:val="24"/>
          <w:lang w:val="en-US"/>
        </w:rPr>
      </w:pPr>
      <w:r w:rsidRPr="00492606">
        <w:rPr>
          <w:rFonts w:ascii="Tahoma" w:hAnsi="Tahoma" w:cs="Tahoma"/>
          <w:sz w:val="24"/>
          <w:szCs w:val="24"/>
          <w:lang w:val="en-US"/>
        </w:rPr>
        <w:t xml:space="preserve">Start </w:t>
      </w:r>
      <w:r w:rsidRPr="00492606">
        <w:rPr>
          <w:rFonts w:ascii="Tahoma" w:hAnsi="Tahoma" w:cs="Tahoma"/>
          <w:b/>
          <w:sz w:val="24"/>
          <w:szCs w:val="24"/>
          <w:lang w:val="en-US"/>
        </w:rPr>
        <w:t>FNCQUART</w:t>
      </w:r>
      <w:r w:rsidRPr="00492606">
        <w:rPr>
          <w:rFonts w:ascii="Tahoma" w:hAnsi="Tahoma" w:cs="Tahoma"/>
          <w:sz w:val="24"/>
          <w:szCs w:val="24"/>
          <w:lang w:val="en-US"/>
        </w:rPr>
        <w:t xml:space="preserve">, then key in 5 and press [enter] for </w:t>
      </w:r>
      <w:r w:rsidRPr="007D47D6">
        <w:rPr>
          <w:rFonts w:ascii="Tahoma" w:hAnsi="Tahoma" w:cs="Tahoma"/>
          <w:b/>
          <w:sz w:val="24"/>
          <w:szCs w:val="24"/>
          <w:lang w:val="en-US"/>
        </w:rPr>
        <w:t>A</w:t>
      </w:r>
      <w:r w:rsidRPr="00492606">
        <w:rPr>
          <w:rFonts w:ascii="Tahoma" w:hAnsi="Tahoma" w:cs="Tahoma"/>
          <w:sz w:val="24"/>
          <w:szCs w:val="24"/>
          <w:lang w:val="en-US"/>
        </w:rPr>
        <w:t>.</w:t>
      </w:r>
    </w:p>
    <w:p w:rsidR="002C0D7E" w:rsidRPr="00492606" w:rsidRDefault="002C0D7E" w:rsidP="008857FE">
      <w:pPr>
        <w:pStyle w:val="NurText"/>
        <w:rPr>
          <w:rFonts w:ascii="Tahoma" w:hAnsi="Tahoma" w:cs="Tahoma"/>
          <w:sz w:val="24"/>
          <w:szCs w:val="24"/>
          <w:lang w:val="en-US"/>
        </w:rPr>
      </w:pPr>
      <w:r w:rsidRPr="00492606">
        <w:rPr>
          <w:rFonts w:ascii="Tahoma" w:hAnsi="Tahoma" w:cs="Tahoma"/>
          <w:sz w:val="24"/>
          <w:szCs w:val="24"/>
          <w:lang w:val="en-US"/>
        </w:rPr>
        <w:t xml:space="preserve">Repeat this step for </w:t>
      </w:r>
      <w:r w:rsidRPr="007D47D6">
        <w:rPr>
          <w:rFonts w:ascii="Tahoma" w:hAnsi="Tahoma" w:cs="Tahoma"/>
          <w:b/>
          <w:sz w:val="24"/>
          <w:szCs w:val="24"/>
          <w:lang w:val="en-US"/>
        </w:rPr>
        <w:t>B</w:t>
      </w:r>
      <w:r w:rsidRPr="00492606">
        <w:rPr>
          <w:rFonts w:ascii="Tahoma" w:hAnsi="Tahoma" w:cs="Tahoma"/>
          <w:sz w:val="24"/>
          <w:szCs w:val="24"/>
          <w:lang w:val="en-US"/>
        </w:rPr>
        <w:t xml:space="preserve">: 7 [enter], </w:t>
      </w:r>
      <w:r w:rsidRPr="007D47D6">
        <w:rPr>
          <w:rFonts w:ascii="Tahoma" w:hAnsi="Tahoma" w:cs="Tahoma"/>
          <w:b/>
          <w:sz w:val="24"/>
          <w:szCs w:val="24"/>
          <w:lang w:val="en-US"/>
        </w:rPr>
        <w:t>C</w:t>
      </w:r>
      <w:r w:rsidRPr="00492606">
        <w:rPr>
          <w:rFonts w:ascii="Tahoma" w:hAnsi="Tahoma" w:cs="Tahoma"/>
          <w:sz w:val="24"/>
          <w:szCs w:val="24"/>
          <w:lang w:val="en-US"/>
        </w:rPr>
        <w:t>: -4 [enter],</w:t>
      </w:r>
    </w:p>
    <w:p w:rsidR="002C0D7E" w:rsidRPr="00492606" w:rsidRDefault="002C0D7E" w:rsidP="008857FE">
      <w:pPr>
        <w:pStyle w:val="NurText"/>
        <w:rPr>
          <w:rFonts w:ascii="Tahoma" w:hAnsi="Tahoma" w:cs="Tahoma"/>
          <w:sz w:val="24"/>
          <w:szCs w:val="24"/>
          <w:lang w:val="en-US"/>
        </w:rPr>
      </w:pPr>
      <w:r w:rsidRPr="007D47D6">
        <w:rPr>
          <w:rFonts w:ascii="Tahoma" w:hAnsi="Tahoma" w:cs="Tahoma"/>
          <w:b/>
          <w:sz w:val="24"/>
          <w:szCs w:val="24"/>
          <w:lang w:val="en-US"/>
        </w:rPr>
        <w:t>D</w:t>
      </w:r>
      <w:r w:rsidRPr="00492606">
        <w:rPr>
          <w:rFonts w:ascii="Tahoma" w:hAnsi="Tahoma" w:cs="Tahoma"/>
          <w:sz w:val="24"/>
          <w:szCs w:val="24"/>
          <w:lang w:val="en-US"/>
        </w:rPr>
        <w:t xml:space="preserve">: 2 [enter], </w:t>
      </w:r>
      <w:r w:rsidRPr="007D47D6">
        <w:rPr>
          <w:rFonts w:ascii="Tahoma" w:hAnsi="Tahoma" w:cs="Tahoma"/>
          <w:b/>
          <w:sz w:val="24"/>
          <w:szCs w:val="24"/>
          <w:lang w:val="en-US"/>
        </w:rPr>
        <w:t>E</w:t>
      </w:r>
      <w:r w:rsidRPr="00492606">
        <w:rPr>
          <w:rFonts w:ascii="Tahoma" w:hAnsi="Tahoma" w:cs="Tahoma"/>
          <w:sz w:val="24"/>
          <w:szCs w:val="24"/>
          <w:lang w:val="en-US"/>
        </w:rPr>
        <w:t>: -10 [enter].</w:t>
      </w:r>
    </w:p>
    <w:p w:rsidR="002C0D7E" w:rsidRDefault="00492606" w:rsidP="008857FE">
      <w:pPr>
        <w:pStyle w:val="NurText"/>
        <w:rPr>
          <w:rFonts w:ascii="Tahoma" w:hAnsi="Tahoma" w:cs="Tahoma"/>
          <w:sz w:val="24"/>
          <w:szCs w:val="24"/>
          <w:u w:val="single"/>
          <w:lang w:val="en-US"/>
        </w:rPr>
      </w:pPr>
      <w:r w:rsidRPr="00492606">
        <w:rPr>
          <w:rFonts w:ascii="Tahoma" w:hAnsi="Tahoma" w:cs="Tahoma"/>
          <w:sz w:val="24"/>
          <w:szCs w:val="24"/>
          <w:u w:val="single"/>
          <w:lang w:val="en-US"/>
        </w:rPr>
        <w:t xml:space="preserve">Be sure to use the (-) – key, not the – key for mathematical operation! </w:t>
      </w:r>
    </w:p>
    <w:p w:rsidR="002C0D7E" w:rsidRPr="00492606" w:rsidRDefault="002C0D7E" w:rsidP="008857FE">
      <w:pPr>
        <w:pStyle w:val="NurText"/>
        <w:rPr>
          <w:rFonts w:ascii="Tahoma" w:hAnsi="Tahoma" w:cs="Tahoma"/>
          <w:sz w:val="24"/>
          <w:szCs w:val="24"/>
          <w:u w:val="single"/>
          <w:lang w:val="en-US"/>
        </w:rPr>
      </w:pPr>
    </w:p>
    <w:p w:rsidR="002C0D7E" w:rsidRPr="00492606" w:rsidRDefault="002C0D7E" w:rsidP="008857FE">
      <w:pPr>
        <w:pStyle w:val="NurText"/>
        <w:rPr>
          <w:rFonts w:ascii="Tahoma" w:hAnsi="Tahoma" w:cs="Tahoma"/>
          <w:sz w:val="24"/>
          <w:szCs w:val="24"/>
          <w:lang w:val="en-US"/>
        </w:rPr>
      </w:pPr>
      <w:r w:rsidRPr="00492606">
        <w:rPr>
          <w:rFonts w:ascii="Tahoma" w:hAnsi="Tahoma" w:cs="Tahoma"/>
          <w:sz w:val="24"/>
          <w:szCs w:val="24"/>
          <w:lang w:val="en-US"/>
        </w:rPr>
        <w:t xml:space="preserve">The graph-screen opens </w:t>
      </w:r>
      <w:r w:rsidR="00492606">
        <w:rPr>
          <w:rFonts w:ascii="Tahoma" w:hAnsi="Tahoma" w:cs="Tahoma"/>
          <w:sz w:val="24"/>
          <w:szCs w:val="24"/>
          <w:lang w:val="en-US"/>
        </w:rPr>
        <w:t>and displays</w:t>
      </w:r>
      <w:r w:rsidRPr="00492606">
        <w:rPr>
          <w:rFonts w:ascii="Tahoma" w:hAnsi="Tahoma" w:cs="Tahoma"/>
          <w:sz w:val="24"/>
          <w:szCs w:val="24"/>
          <w:lang w:val="en-US"/>
        </w:rPr>
        <w:t xml:space="preserve"> the curve and the result:</w:t>
      </w:r>
    </w:p>
    <w:p w:rsidR="008857FE" w:rsidRPr="00076193" w:rsidRDefault="002C0D7E" w:rsidP="008857FE">
      <w:pPr>
        <w:pStyle w:val="NurText"/>
        <w:rPr>
          <w:rFonts w:ascii="Tahoma" w:hAnsi="Tahoma" w:cs="Tahoma"/>
          <w:sz w:val="24"/>
          <w:szCs w:val="24"/>
          <w:lang w:val="en-US"/>
        </w:rPr>
      </w:pPr>
      <w:proofErr w:type="gramStart"/>
      <w:r w:rsidRPr="00492606">
        <w:rPr>
          <w:rFonts w:ascii="Tahoma" w:hAnsi="Tahoma" w:cs="Tahoma"/>
          <w:sz w:val="24"/>
          <w:szCs w:val="24"/>
          <w:lang w:val="en-US"/>
        </w:rPr>
        <w:t>x</w:t>
      </w:r>
      <w:r w:rsidRPr="00492606">
        <w:rPr>
          <w:rFonts w:ascii="Tahoma" w:hAnsi="Tahoma" w:cs="Tahoma"/>
          <w:b/>
          <w:sz w:val="24"/>
          <w:szCs w:val="24"/>
          <w:vertAlign w:val="subscript"/>
          <w:lang w:val="en-US"/>
        </w:rPr>
        <w:t>1</w:t>
      </w:r>
      <w:proofErr w:type="gramEnd"/>
      <w:r w:rsidRPr="00492606">
        <w:rPr>
          <w:rFonts w:ascii="Tahoma" w:hAnsi="Tahoma" w:cs="Tahoma"/>
          <w:sz w:val="24"/>
          <w:szCs w:val="24"/>
          <w:lang w:val="en-US"/>
        </w:rPr>
        <w:t xml:space="preserve"> = 1; x</w:t>
      </w:r>
      <w:r w:rsidRPr="00492606">
        <w:rPr>
          <w:rFonts w:ascii="Tahoma" w:hAnsi="Tahoma" w:cs="Tahoma"/>
          <w:b/>
          <w:sz w:val="24"/>
          <w:szCs w:val="24"/>
          <w:vertAlign w:val="subscript"/>
          <w:lang w:val="en-US"/>
        </w:rPr>
        <w:t>2</w:t>
      </w:r>
      <w:r w:rsidRPr="00492606">
        <w:rPr>
          <w:rFonts w:ascii="Tahoma" w:hAnsi="Tahoma" w:cs="Tahoma"/>
          <w:sz w:val="24"/>
          <w:szCs w:val="24"/>
          <w:lang w:val="en-US"/>
        </w:rPr>
        <w:t xml:space="preserve"> = -2.09216; x</w:t>
      </w:r>
      <w:r w:rsidRPr="00492606">
        <w:rPr>
          <w:rFonts w:ascii="Tahoma" w:hAnsi="Tahoma" w:cs="Tahoma"/>
          <w:b/>
          <w:sz w:val="24"/>
          <w:szCs w:val="24"/>
          <w:vertAlign w:val="subscript"/>
          <w:lang w:val="en-US"/>
        </w:rPr>
        <w:t>3</w:t>
      </w:r>
      <w:r w:rsidRPr="00492606">
        <w:rPr>
          <w:rFonts w:ascii="Tahoma" w:hAnsi="Tahoma" w:cs="Tahoma"/>
          <w:sz w:val="24"/>
          <w:szCs w:val="24"/>
          <w:lang w:val="en-US"/>
        </w:rPr>
        <w:t>,</w:t>
      </w:r>
      <w:r w:rsidRPr="00492606">
        <w:rPr>
          <w:rFonts w:ascii="Tahoma" w:hAnsi="Tahoma" w:cs="Tahoma"/>
          <w:b/>
          <w:sz w:val="24"/>
          <w:szCs w:val="24"/>
          <w:vertAlign w:val="subscript"/>
          <w:lang w:val="en-US"/>
        </w:rPr>
        <w:t>4</w:t>
      </w:r>
      <w:r w:rsidRPr="00492606">
        <w:rPr>
          <w:rFonts w:ascii="Tahoma" w:hAnsi="Tahoma" w:cs="Tahoma"/>
          <w:sz w:val="24"/>
          <w:szCs w:val="24"/>
          <w:lang w:val="en-US"/>
        </w:rPr>
        <w:t xml:space="preserve"> = -0.15392 +/- 0.9655353</w:t>
      </w:r>
      <w:r w:rsidRPr="00492606">
        <w:rPr>
          <w:rFonts w:ascii="Tahoma" w:hAnsi="Tahoma" w:cs="Tahoma"/>
          <w:b/>
          <w:i/>
          <w:sz w:val="24"/>
          <w:szCs w:val="24"/>
          <w:lang w:val="en-US"/>
        </w:rPr>
        <w:t>i</w:t>
      </w:r>
    </w:p>
    <w:p w:rsidR="00701BA4" w:rsidRDefault="00701BA4" w:rsidP="00701BA4">
      <w:pPr>
        <w:pStyle w:val="Default"/>
        <w:rPr>
          <w:i/>
          <w:sz w:val="22"/>
          <w:szCs w:val="22"/>
          <w:lang w:val="en-US"/>
        </w:rPr>
      </w:pPr>
    </w:p>
    <w:p w:rsidR="005D2C35" w:rsidRDefault="005D2C35" w:rsidP="00701BA4">
      <w:pPr>
        <w:pStyle w:val="Default"/>
        <w:rPr>
          <w:rFonts w:ascii="Graphite Std Light Wide" w:hAnsi="Graphite Std Light Wide"/>
          <w:sz w:val="28"/>
          <w:szCs w:val="28"/>
          <w:lang w:val="en-US"/>
        </w:rPr>
      </w:pPr>
    </w:p>
    <w:p w:rsidR="005D2C35" w:rsidRDefault="005D2C35" w:rsidP="00701BA4">
      <w:pPr>
        <w:pStyle w:val="Default"/>
        <w:rPr>
          <w:rFonts w:ascii="Graphite Std Light Wide" w:hAnsi="Graphite Std Light Wide"/>
          <w:sz w:val="28"/>
          <w:szCs w:val="28"/>
          <w:lang w:val="en-US"/>
        </w:rPr>
      </w:pPr>
    </w:p>
    <w:p w:rsidR="005D2C35" w:rsidRDefault="00076193" w:rsidP="00701BA4">
      <w:pPr>
        <w:pStyle w:val="Default"/>
        <w:rPr>
          <w:lang w:val="en-US"/>
        </w:rPr>
      </w:pPr>
      <w:r w:rsidRPr="00076193">
        <w:rPr>
          <w:b/>
          <w:i/>
          <w:highlight w:val="yellow"/>
          <w:u w:val="single"/>
          <w:lang w:val="en-US"/>
        </w:rPr>
        <w:t>EXAMPLE</w:t>
      </w:r>
      <w:r w:rsidRPr="00076193">
        <w:rPr>
          <w:b/>
          <w:i/>
          <w:highlight w:val="yellow"/>
          <w:u w:val="single"/>
          <w:lang w:val="en-US"/>
        </w:rPr>
        <w:t xml:space="preserve"> 2</w:t>
      </w:r>
      <w:r w:rsidRPr="00076193">
        <w:rPr>
          <w:highlight w:val="yellow"/>
          <w:lang w:val="en-US"/>
        </w:rPr>
        <w:t>:</w:t>
      </w:r>
    </w:p>
    <w:p w:rsidR="00076193" w:rsidRPr="000F2F36" w:rsidRDefault="00076193" w:rsidP="00701BA4">
      <w:pPr>
        <w:pStyle w:val="Default"/>
        <w:rPr>
          <w:rFonts w:ascii="Graphite Std Light Wide" w:hAnsi="Graphite Std Light Wide"/>
          <w:sz w:val="28"/>
          <w:szCs w:val="28"/>
          <w:lang w:val="en-US"/>
        </w:rPr>
      </w:pPr>
    </w:p>
    <w:p w:rsidR="000F2F36" w:rsidRDefault="005D2C35">
      <w:pPr>
        <w:pStyle w:val="Default"/>
        <w:rPr>
          <w:noProof/>
          <w:sz w:val="22"/>
          <w:szCs w:val="22"/>
          <w:lang w:val="en-US" w:eastAsia="de-DE"/>
        </w:rPr>
      </w:pPr>
      <w:r w:rsidRPr="00076193">
        <w:rPr>
          <w:noProof/>
          <w:sz w:val="22"/>
          <w:szCs w:val="22"/>
          <w:lang w:val="en-US" w:eastAsia="de-DE"/>
        </w:rPr>
        <w:t xml:space="preserve">   </w:t>
      </w:r>
      <w:r>
        <w:rPr>
          <w:noProof/>
          <w:sz w:val="22"/>
          <w:szCs w:val="22"/>
          <w:lang w:eastAsia="de-DE"/>
        </w:rPr>
        <w:drawing>
          <wp:inline distT="0" distB="0" distL="0" distR="0">
            <wp:extent cx="2324100" cy="1752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art1.gif"/>
                    <pic:cNvPicPr/>
                  </pic:nvPicPr>
                  <pic:blipFill>
                    <a:blip r:embed="rId6">
                      <a:extLst>
                        <a:ext uri="{28A0092B-C50C-407E-A947-70E740481C1C}">
                          <a14:useLocalDpi xmlns:a14="http://schemas.microsoft.com/office/drawing/2010/main" val="0"/>
                        </a:ext>
                      </a:extLst>
                    </a:blip>
                    <a:stretch>
                      <a:fillRect/>
                    </a:stretch>
                  </pic:blipFill>
                  <pic:spPr>
                    <a:xfrm>
                      <a:off x="0" y="0"/>
                      <a:ext cx="2324100" cy="1752600"/>
                    </a:xfrm>
                    <a:prstGeom prst="rect">
                      <a:avLst/>
                    </a:prstGeom>
                  </pic:spPr>
                </pic:pic>
              </a:graphicData>
            </a:graphic>
          </wp:inline>
        </w:drawing>
      </w:r>
      <w:r w:rsidRPr="00076193">
        <w:rPr>
          <w:noProof/>
          <w:sz w:val="22"/>
          <w:szCs w:val="22"/>
          <w:lang w:val="en-US" w:eastAsia="de-DE"/>
        </w:rPr>
        <w:t xml:space="preserve">                </w:t>
      </w:r>
      <w:r>
        <w:rPr>
          <w:noProof/>
          <w:sz w:val="22"/>
          <w:szCs w:val="22"/>
          <w:lang w:eastAsia="de-DE"/>
        </w:rPr>
        <w:drawing>
          <wp:inline distT="0" distB="0" distL="0" distR="0">
            <wp:extent cx="2324100" cy="17526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art2.gif"/>
                    <pic:cNvPicPr/>
                  </pic:nvPicPr>
                  <pic:blipFill>
                    <a:blip r:embed="rId7">
                      <a:extLst>
                        <a:ext uri="{28A0092B-C50C-407E-A947-70E740481C1C}">
                          <a14:useLocalDpi xmlns:a14="http://schemas.microsoft.com/office/drawing/2010/main" val="0"/>
                        </a:ext>
                      </a:extLst>
                    </a:blip>
                    <a:stretch>
                      <a:fillRect/>
                    </a:stretch>
                  </pic:blipFill>
                  <pic:spPr>
                    <a:xfrm>
                      <a:off x="0" y="0"/>
                      <a:ext cx="2324100" cy="1752600"/>
                    </a:xfrm>
                    <a:prstGeom prst="rect">
                      <a:avLst/>
                    </a:prstGeom>
                  </pic:spPr>
                </pic:pic>
              </a:graphicData>
            </a:graphic>
          </wp:inline>
        </w:drawing>
      </w:r>
    </w:p>
    <w:p w:rsidR="00076193" w:rsidRDefault="00076193">
      <w:pPr>
        <w:pStyle w:val="Default"/>
        <w:rPr>
          <w:noProof/>
          <w:sz w:val="22"/>
          <w:szCs w:val="22"/>
          <w:lang w:val="en-US" w:eastAsia="de-DE"/>
        </w:rPr>
      </w:pPr>
    </w:p>
    <w:p w:rsidR="00076193" w:rsidRDefault="00076193">
      <w:pPr>
        <w:pStyle w:val="Default"/>
        <w:rPr>
          <w:noProof/>
          <w:sz w:val="22"/>
          <w:szCs w:val="22"/>
          <w:lang w:eastAsia="de-DE"/>
        </w:rPr>
      </w:pPr>
    </w:p>
    <w:p w:rsidR="00076193" w:rsidRDefault="00076193" w:rsidP="00076193">
      <w:pPr>
        <w:pStyle w:val="Default"/>
        <w:rPr>
          <w:i/>
          <w:sz w:val="22"/>
          <w:szCs w:val="22"/>
          <w:lang w:val="en-US"/>
        </w:rPr>
      </w:pPr>
      <w:r w:rsidRPr="00701BA4">
        <w:rPr>
          <w:i/>
          <w:sz w:val="22"/>
          <w:szCs w:val="22"/>
          <w:lang w:val="en-US"/>
        </w:rPr>
        <w:t>This program is provided as a free release, for non-commercial purpose “as is” without warranty or responsibility of any kind. In no event will the copyright holder be liable for damages arising out of the use or inability to use this program.</w:t>
      </w:r>
    </w:p>
    <w:p w:rsidR="00076193" w:rsidRDefault="00076193" w:rsidP="00076193">
      <w:pPr>
        <w:pStyle w:val="Default"/>
        <w:rPr>
          <w:i/>
          <w:sz w:val="22"/>
          <w:szCs w:val="22"/>
          <w:lang w:val="en-US"/>
        </w:rPr>
      </w:pPr>
    </w:p>
    <w:p w:rsidR="00076193" w:rsidRDefault="00076193" w:rsidP="00076193">
      <w:pPr>
        <w:pStyle w:val="Default"/>
        <w:rPr>
          <w:rFonts w:ascii="Graphite Std Light Wide" w:hAnsi="Graphite Std Light Wide"/>
          <w:sz w:val="28"/>
          <w:szCs w:val="28"/>
          <w:lang w:val="en-US"/>
        </w:rPr>
      </w:pPr>
    </w:p>
    <w:p w:rsidR="00076193" w:rsidRDefault="00076193" w:rsidP="00076193">
      <w:pPr>
        <w:pStyle w:val="Default"/>
        <w:rPr>
          <w:rFonts w:ascii="Graphite Std Light Wide" w:hAnsi="Graphite Std Light Wide"/>
          <w:sz w:val="28"/>
          <w:szCs w:val="28"/>
          <w:lang w:val="en-US"/>
        </w:rPr>
      </w:pPr>
      <w:bookmarkStart w:id="0" w:name="_GoBack"/>
      <w:bookmarkEnd w:id="0"/>
      <w:r w:rsidRPr="000F2F36">
        <w:rPr>
          <w:rFonts w:ascii="Graphite Std Light Wide" w:hAnsi="Graphite Std Light Wide"/>
          <w:sz w:val="28"/>
          <w:szCs w:val="28"/>
          <w:lang w:val="en-US"/>
        </w:rPr>
        <w:t xml:space="preserve">Claus </w:t>
      </w:r>
      <w:r>
        <w:rPr>
          <w:rFonts w:ascii="Graphite Std Light Wide" w:hAnsi="Graphite Std Light Wide"/>
          <w:sz w:val="28"/>
          <w:szCs w:val="28"/>
          <w:lang w:val="en-US"/>
        </w:rPr>
        <w:t xml:space="preserve"> </w:t>
      </w:r>
      <w:r w:rsidRPr="000F2F36">
        <w:rPr>
          <w:rFonts w:ascii="Graphite Std Light Wide" w:hAnsi="Graphite Std Light Wide"/>
          <w:sz w:val="28"/>
          <w:szCs w:val="28"/>
          <w:lang w:val="en-US"/>
        </w:rPr>
        <w:t xml:space="preserve">M. </w:t>
      </w:r>
      <w:r>
        <w:rPr>
          <w:rFonts w:ascii="Graphite Std Light Wide" w:hAnsi="Graphite Std Light Wide"/>
          <w:sz w:val="28"/>
          <w:szCs w:val="28"/>
          <w:lang w:val="en-US"/>
        </w:rPr>
        <w:t xml:space="preserve"> </w:t>
      </w:r>
      <w:r w:rsidRPr="000F2F36">
        <w:rPr>
          <w:rFonts w:ascii="Graphite Std Light Wide" w:hAnsi="Graphite Std Light Wide"/>
          <w:sz w:val="28"/>
          <w:szCs w:val="28"/>
          <w:lang w:val="en-US"/>
        </w:rPr>
        <w:t>Dachselt</w:t>
      </w:r>
    </w:p>
    <w:p w:rsidR="00076193" w:rsidRDefault="00076193" w:rsidP="00076193">
      <w:pPr>
        <w:pStyle w:val="Default"/>
        <w:rPr>
          <w:i/>
          <w:sz w:val="22"/>
          <w:szCs w:val="22"/>
          <w:lang w:val="en-US"/>
        </w:rPr>
      </w:pPr>
    </w:p>
    <w:p w:rsidR="00076193" w:rsidRPr="000F2F36" w:rsidRDefault="00076193">
      <w:pPr>
        <w:pStyle w:val="Default"/>
        <w:rPr>
          <w:sz w:val="22"/>
          <w:szCs w:val="22"/>
          <w:lang w:val="en-US"/>
        </w:rPr>
      </w:pPr>
    </w:p>
    <w:sectPr w:rsidR="00076193" w:rsidRPr="000F2F36" w:rsidSect="008857FE">
      <w:footerReference w:type="default" r:id="rId8"/>
      <w:pgSz w:w="11906" w:h="16838"/>
      <w:pgMar w:top="1134" w:right="1335" w:bottom="1134" w:left="13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A89" w:rsidRDefault="005A5A89" w:rsidP="003E582D">
      <w:pPr>
        <w:spacing w:after="0" w:line="240" w:lineRule="auto"/>
      </w:pPr>
      <w:r>
        <w:separator/>
      </w:r>
    </w:p>
  </w:endnote>
  <w:endnote w:type="continuationSeparator" w:id="0">
    <w:p w:rsidR="005A5A89" w:rsidRDefault="005A5A89" w:rsidP="003E5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raphite Std Light Wide">
    <w:panose1 w:val="03020302050602020204"/>
    <w:charset w:val="00"/>
    <w:family w:val="script"/>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82D" w:rsidRPr="003E582D" w:rsidRDefault="003E582D">
    <w:pPr>
      <w:pStyle w:val="Fuzeile"/>
      <w:rPr>
        <w:rFonts w:ascii="Tahoma" w:hAnsi="Tahoma" w:cs="Tahoma"/>
        <w:i/>
        <w:color w:val="2F5496" w:themeColor="accent5" w:themeShade="BF"/>
      </w:rPr>
    </w:pPr>
    <w:r w:rsidRPr="003E582D">
      <w:rPr>
        <w:rFonts w:ascii="Tahoma" w:hAnsi="Tahoma" w:cs="Tahoma"/>
        <w:i/>
        <w:color w:val="2F5496" w:themeColor="accent5" w:themeShade="BF"/>
      </w:rPr>
      <w:t>FNCQUART  by  C. D.</w:t>
    </w:r>
    <w:r>
      <w:rPr>
        <w:rFonts w:ascii="Tahoma" w:hAnsi="Tahoma" w:cs="Tahoma"/>
        <w:i/>
        <w:color w:val="2F5496" w:themeColor="accent5" w:themeShade="BF"/>
      </w:rPr>
      <w:t xml:space="preserv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A89" w:rsidRDefault="005A5A89" w:rsidP="003E582D">
      <w:pPr>
        <w:spacing w:after="0" w:line="240" w:lineRule="auto"/>
      </w:pPr>
      <w:r>
        <w:separator/>
      </w:r>
    </w:p>
  </w:footnote>
  <w:footnote w:type="continuationSeparator" w:id="0">
    <w:p w:rsidR="005A5A89" w:rsidRDefault="005A5A89" w:rsidP="003E58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SbsXAQLZBW0iDTDyDomSlOTFP6C6provudgoXgqCfg5KWIdaBGa7ZKO4qAgGFVd2pL76cx0O1EO767dgwkbxMw==" w:salt="1s7IW6sxaXOEqmuCKI7pjQ=="/>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E7E"/>
    <w:rsid w:val="00005FD3"/>
    <w:rsid w:val="00033BA5"/>
    <w:rsid w:val="000653AE"/>
    <w:rsid w:val="00075E02"/>
    <w:rsid w:val="00076193"/>
    <w:rsid w:val="000A644B"/>
    <w:rsid w:val="000B2491"/>
    <w:rsid w:val="000F2F36"/>
    <w:rsid w:val="001207AB"/>
    <w:rsid w:val="001C076C"/>
    <w:rsid w:val="0021376C"/>
    <w:rsid w:val="00237407"/>
    <w:rsid w:val="00287299"/>
    <w:rsid w:val="002C0D7E"/>
    <w:rsid w:val="00352767"/>
    <w:rsid w:val="00373AD5"/>
    <w:rsid w:val="00386511"/>
    <w:rsid w:val="003B0D2F"/>
    <w:rsid w:val="003B4FD8"/>
    <w:rsid w:val="003E582D"/>
    <w:rsid w:val="00403D50"/>
    <w:rsid w:val="00426F79"/>
    <w:rsid w:val="00443FF8"/>
    <w:rsid w:val="00456C17"/>
    <w:rsid w:val="0046173E"/>
    <w:rsid w:val="0048436A"/>
    <w:rsid w:val="00492606"/>
    <w:rsid w:val="004D0771"/>
    <w:rsid w:val="0052233F"/>
    <w:rsid w:val="0053182F"/>
    <w:rsid w:val="00573C61"/>
    <w:rsid w:val="005A5A89"/>
    <w:rsid w:val="005B0459"/>
    <w:rsid w:val="005D2C35"/>
    <w:rsid w:val="005F2B29"/>
    <w:rsid w:val="00602839"/>
    <w:rsid w:val="006310B4"/>
    <w:rsid w:val="006328E2"/>
    <w:rsid w:val="00701BA4"/>
    <w:rsid w:val="007736AD"/>
    <w:rsid w:val="00780104"/>
    <w:rsid w:val="007918C3"/>
    <w:rsid w:val="007D47D6"/>
    <w:rsid w:val="00821A28"/>
    <w:rsid w:val="0084204D"/>
    <w:rsid w:val="00867E16"/>
    <w:rsid w:val="008805B9"/>
    <w:rsid w:val="008857FE"/>
    <w:rsid w:val="008F3C82"/>
    <w:rsid w:val="009B39D9"/>
    <w:rsid w:val="009D3AB0"/>
    <w:rsid w:val="009E04F1"/>
    <w:rsid w:val="00A10B44"/>
    <w:rsid w:val="00A15154"/>
    <w:rsid w:val="00A530F6"/>
    <w:rsid w:val="00A76E7E"/>
    <w:rsid w:val="00AB1161"/>
    <w:rsid w:val="00AD03E6"/>
    <w:rsid w:val="00AD5B06"/>
    <w:rsid w:val="00BF2D2B"/>
    <w:rsid w:val="00BF5CFE"/>
    <w:rsid w:val="00C51767"/>
    <w:rsid w:val="00C86778"/>
    <w:rsid w:val="00D01E37"/>
    <w:rsid w:val="00D02C17"/>
    <w:rsid w:val="00D24B50"/>
    <w:rsid w:val="00D76349"/>
    <w:rsid w:val="00DE6C48"/>
    <w:rsid w:val="00E11989"/>
    <w:rsid w:val="00E26E21"/>
    <w:rsid w:val="00E62183"/>
    <w:rsid w:val="00E76C23"/>
    <w:rsid w:val="00E77F32"/>
    <w:rsid w:val="00E9531E"/>
    <w:rsid w:val="00EE56E2"/>
    <w:rsid w:val="00EF4447"/>
    <w:rsid w:val="00FA4157"/>
    <w:rsid w:val="00FA4913"/>
    <w:rsid w:val="00FB2B96"/>
    <w:rsid w:val="00FE64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E2577FF-3116-4B7D-B937-1F01BC619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de-D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04F1"/>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8857FE"/>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locked/>
    <w:rsid w:val="008857FE"/>
    <w:rPr>
      <w:rFonts w:ascii="Consolas" w:hAnsi="Consolas" w:cs="Times New Roman"/>
      <w:sz w:val="21"/>
      <w:szCs w:val="21"/>
    </w:rPr>
  </w:style>
  <w:style w:type="paragraph" w:customStyle="1" w:styleId="Default">
    <w:name w:val="Default"/>
    <w:rsid w:val="00701BA4"/>
    <w:pPr>
      <w:autoSpaceDE w:val="0"/>
      <w:autoSpaceDN w:val="0"/>
      <w:adjustRightInd w:val="0"/>
      <w:spacing w:after="0" w:line="240" w:lineRule="auto"/>
    </w:pPr>
    <w:rPr>
      <w:rFonts w:ascii="Tahoma" w:hAnsi="Tahoma" w:cs="Tahoma"/>
      <w:color w:val="000000"/>
      <w:sz w:val="24"/>
      <w:szCs w:val="24"/>
    </w:rPr>
  </w:style>
  <w:style w:type="paragraph" w:styleId="Kopfzeile">
    <w:name w:val="header"/>
    <w:basedOn w:val="Standard"/>
    <w:link w:val="KopfzeileZchn"/>
    <w:uiPriority w:val="99"/>
    <w:unhideWhenUsed/>
    <w:rsid w:val="003E58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E582D"/>
    <w:rPr>
      <w:rFonts w:cs="Times New Roman"/>
    </w:rPr>
  </w:style>
  <w:style w:type="paragraph" w:styleId="Fuzeile">
    <w:name w:val="footer"/>
    <w:basedOn w:val="Standard"/>
    <w:link w:val="FuzeileZchn"/>
    <w:uiPriority w:val="99"/>
    <w:unhideWhenUsed/>
    <w:rsid w:val="003E58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E58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1095</Characters>
  <Application>Microsoft Office Word</Application>
  <DocSecurity>8</DocSecurity>
  <Lines>9</Lines>
  <Paragraphs>2</Paragraphs>
  <ScaleCrop>false</ScaleCrop>
  <Company/>
  <LinksUpToDate>false</LinksUpToDate>
  <CharactersWithSpaces>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Dachselt</dc:creator>
  <cp:keywords/>
  <dc:description/>
  <cp:lastModifiedBy>Claus Dachselt</cp:lastModifiedBy>
  <cp:revision>12</cp:revision>
  <dcterms:created xsi:type="dcterms:W3CDTF">2017-12-27T14:28:00Z</dcterms:created>
  <dcterms:modified xsi:type="dcterms:W3CDTF">2017-12-30T08:20:00Z</dcterms:modified>
</cp:coreProperties>
</file>